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4BFA2" w14:textId="77777777" w:rsidR="00787797" w:rsidRDefault="00787797" w:rsidP="00C9621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42B475" w14:textId="77777777" w:rsidR="00986E6E" w:rsidRPr="005D46FB" w:rsidRDefault="00986E6E" w:rsidP="00C9621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F89A2C" w14:textId="77777777" w:rsidR="00335BF8" w:rsidRPr="005D46FB" w:rsidRDefault="00335BF8" w:rsidP="00335BF8">
      <w:pPr>
        <w:spacing w:after="0" w:line="240" w:lineRule="auto"/>
        <w:ind w:right="28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5D46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Согласовано:   </w:t>
      </w:r>
      <w:proofErr w:type="gramEnd"/>
      <w:r w:rsidRPr="005D46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Утверждаю: </w:t>
      </w:r>
    </w:p>
    <w:p w14:paraId="2A3F482D" w14:textId="61046619" w:rsidR="00335BF8" w:rsidRPr="005D46FB" w:rsidRDefault="007D335F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Министр</w:t>
      </w:r>
      <w:r w:rsidR="00335BF8"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здравоохранения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Г</w:t>
      </w:r>
      <w:r>
        <w:rPr>
          <w:rFonts w:ascii="Times New Roman" w:hAnsi="Times New Roman"/>
          <w:color w:val="000000" w:themeColor="text1"/>
          <w:sz w:val="24"/>
          <w:szCs w:val="28"/>
        </w:rPr>
        <w:t>лавный врач</w:t>
      </w:r>
      <w:r w:rsidR="00335BF8" w:rsidRPr="005D46F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58C0B70B" w14:textId="4E0D0B99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>Мурманской области</w:t>
      </w:r>
      <w:r w:rsidRPr="005D46F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ГОБУЗ «Кольская ЦРБ»</w:t>
      </w:r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14:paraId="743B12E2" w14:textId="77777777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4843E0" w14:textId="2FAF043F" w:rsidR="00335BF8" w:rsidRPr="00986E6E" w:rsidRDefault="00335BF8" w:rsidP="00986E6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___________ Д.В. </w:t>
      </w:r>
      <w:proofErr w:type="spellStart"/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>Панычев</w:t>
      </w:r>
      <w:proofErr w:type="spellEnd"/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5D46FB">
        <w:rPr>
          <w:rFonts w:ascii="Times New Roman" w:hAnsi="Times New Roman"/>
          <w:color w:val="000000" w:themeColor="text1"/>
          <w:sz w:val="24"/>
          <w:szCs w:val="24"/>
        </w:rPr>
        <w:t>_______________ Б.В. Гришко</w:t>
      </w:r>
    </w:p>
    <w:p w14:paraId="6211E8F5" w14:textId="77777777" w:rsidR="00986E6E" w:rsidRPr="00986E6E" w:rsidRDefault="00986E6E" w:rsidP="00335BF8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8"/>
          <w:szCs w:val="8"/>
        </w:rPr>
      </w:pPr>
    </w:p>
    <w:p w14:paraId="1860C2BE" w14:textId="77777777" w:rsidR="00335BF8" w:rsidRPr="005D46FB" w:rsidRDefault="00335BF8" w:rsidP="00335BF8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5D46FB">
        <w:rPr>
          <w:rFonts w:ascii="Times New Roman" w:hAnsi="Times New Roman" w:cs="Times New Roman"/>
          <w:color w:val="000000" w:themeColor="text1"/>
          <w:sz w:val="32"/>
          <w:szCs w:val="32"/>
        </w:rPr>
        <w:t>Паспорт проекта</w:t>
      </w:r>
    </w:p>
    <w:p w14:paraId="03F83CF2" w14:textId="77777777" w:rsidR="00C233AD" w:rsidRDefault="00335BF8" w:rsidP="00C233A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46F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</w:t>
      </w:r>
      <w:r w:rsidR="00C233AD">
        <w:rPr>
          <w:rFonts w:ascii="Times New Roman" w:hAnsi="Times New Roman"/>
          <w:b/>
          <w:sz w:val="32"/>
          <w:szCs w:val="32"/>
        </w:rPr>
        <w:t xml:space="preserve">Сокращение времени ожидания приема у кабинета врача-терапевта </w:t>
      </w:r>
      <w:r w:rsidR="00C233AD" w:rsidRPr="00E21F2C">
        <w:rPr>
          <w:rFonts w:ascii="Times New Roman" w:hAnsi="Times New Roman"/>
          <w:b/>
          <w:sz w:val="32"/>
          <w:szCs w:val="32"/>
        </w:rPr>
        <w:t>участкового</w:t>
      </w:r>
    </w:p>
    <w:p w14:paraId="531BA8BF" w14:textId="11A4AE83" w:rsidR="00335BF8" w:rsidRPr="005D46FB" w:rsidRDefault="00C233AD" w:rsidP="00C233A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21F2C">
        <w:rPr>
          <w:rFonts w:ascii="Times New Roman" w:hAnsi="Times New Roman"/>
          <w:b/>
          <w:sz w:val="32"/>
          <w:szCs w:val="32"/>
        </w:rPr>
        <w:t xml:space="preserve"> в поликлинике </w:t>
      </w:r>
      <w:proofErr w:type="spellStart"/>
      <w:r>
        <w:rPr>
          <w:rFonts w:ascii="Times New Roman" w:hAnsi="Times New Roman"/>
          <w:b/>
          <w:sz w:val="32"/>
          <w:szCs w:val="32"/>
        </w:rPr>
        <w:t>п.Мурмаши</w:t>
      </w:r>
      <w:proofErr w:type="spellEnd"/>
      <w:r w:rsidR="00335BF8" w:rsidRPr="005D46F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»</w:t>
      </w:r>
    </w:p>
    <w:p w14:paraId="67258A4A" w14:textId="77777777" w:rsidR="00335BF8" w:rsidRPr="005D46FB" w:rsidRDefault="00335BF8" w:rsidP="00335B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5594" w:type="dxa"/>
        <w:tblInd w:w="-433" w:type="dxa"/>
        <w:tblLook w:val="04A0" w:firstRow="1" w:lastRow="0" w:firstColumn="1" w:lastColumn="0" w:noHBand="0" w:noVBand="1"/>
      </w:tblPr>
      <w:tblGrid>
        <w:gridCol w:w="8081"/>
        <w:gridCol w:w="7513"/>
      </w:tblGrid>
      <w:tr w:rsidR="005D46FB" w:rsidRPr="005D46FB" w14:paraId="630C38FB" w14:textId="77777777" w:rsidTr="00892B42">
        <w:tc>
          <w:tcPr>
            <w:tcW w:w="8081" w:type="dxa"/>
          </w:tcPr>
          <w:p w14:paraId="2268374F" w14:textId="1DE4C775" w:rsidR="0034355E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 проекта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F0631">
              <w:rPr>
                <w:rFonts w:ascii="Times New Roman" w:hAnsi="Times New Roman" w:cs="Times New Roman"/>
                <w:sz w:val="24"/>
                <w:szCs w:val="24"/>
              </w:rPr>
              <w:t>пациенты</w:t>
            </w:r>
          </w:p>
          <w:p w14:paraId="131E8FD1" w14:textId="77777777" w:rsidR="0034355E" w:rsidRPr="00B35A76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6800EA8" w14:textId="71A44C70" w:rsidR="0034355E" w:rsidRPr="00371F85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Процесс: </w:t>
            </w:r>
            <w:r w:rsidR="007F0631">
              <w:rPr>
                <w:rFonts w:ascii="Times New Roman" w:hAnsi="Times New Roman"/>
                <w:sz w:val="24"/>
                <w:szCs w:val="24"/>
              </w:rPr>
              <w:t>Процесс приема врача-терапевта участкового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9BF12AE" w14:textId="77777777" w:rsidR="0034355E" w:rsidRPr="00B35A76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423C7A46" w14:textId="4D9D86B5" w:rsidR="0034355E" w:rsidRPr="00B35A76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Границы процесса: </w:t>
            </w:r>
            <w:r w:rsidR="007F0631" w:rsidRPr="00FC200D">
              <w:rPr>
                <w:rFonts w:ascii="Times New Roman" w:hAnsi="Times New Roman"/>
              </w:rPr>
              <w:t>от момента обращения пациента в поликлинику до окончания приема врача-терапевта участкового</w:t>
            </w:r>
          </w:p>
          <w:p w14:paraId="252B99D6" w14:textId="77777777" w:rsidR="0034355E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проекта: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врача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 ГОБУЗ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Кольская ЦРБ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Гришко Б.В.</w:t>
            </w:r>
          </w:p>
          <w:p w14:paraId="14B96862" w14:textId="77777777" w:rsidR="0034355E" w:rsidRPr="00B35A76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27E62F93" w14:textId="77777777" w:rsidR="0034355E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рабочей группы</w:t>
            </w:r>
            <w:r w:rsidRPr="00D13C4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13C48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поликлиникой – Павлов М.В.</w:t>
            </w:r>
          </w:p>
          <w:p w14:paraId="44BBE82E" w14:textId="77777777" w:rsidR="0034355E" w:rsidRPr="00B35A76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8913789" w14:textId="26B27F29" w:rsidR="00335BF8" w:rsidRPr="005D46FB" w:rsidRDefault="0034355E" w:rsidP="0034355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3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рабочей группы (ответственные):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 педиатр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Э.Ш., старшая медицинская сестра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 заведующий хозяйством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Славянкова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Н.А, администратор регистратуры - Донцова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А.М..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14:paraId="160C484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2DC256FD" w14:textId="37BE4D26" w:rsidR="00335BF8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Обоснование выбора</w:t>
            </w:r>
            <w:r w:rsidR="00F31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5E25D985" w14:textId="77777777" w:rsidR="00D013E2" w:rsidRPr="00D013E2" w:rsidRDefault="00D013E2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</w:rPr>
            </w:pPr>
          </w:p>
          <w:p w14:paraId="112FB0D0" w14:textId="77777777" w:rsidR="00C233AD" w:rsidRDefault="00C233AD" w:rsidP="00C233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200D">
              <w:rPr>
                <w:rFonts w:ascii="Times New Roman" w:hAnsi="Times New Roman"/>
              </w:rPr>
              <w:t>- Прием пациентов вне плановой записи на вакцинацию и др. не позволяет провести планирование рабочего времени, ведет к увеличению времени ожидания в очереди плановых пациентов.</w:t>
            </w:r>
          </w:p>
          <w:p w14:paraId="7CEBE875" w14:textId="514D2B67" w:rsidR="00786ED0" w:rsidRPr="00786ED0" w:rsidRDefault="00786ED0" w:rsidP="00786ED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C200D">
              <w:rPr>
                <w:rFonts w:ascii="Times New Roman" w:hAnsi="Times New Roman"/>
              </w:rPr>
              <w:t xml:space="preserve">- </w:t>
            </w:r>
            <w:r w:rsidRPr="00FC200D">
              <w:rPr>
                <w:rFonts w:ascii="Times New Roman" w:hAnsi="Times New Roman"/>
                <w:color w:val="000000"/>
              </w:rPr>
              <w:t xml:space="preserve">Длительное ожидание в очереди на прием – до </w:t>
            </w:r>
            <w:r>
              <w:rPr>
                <w:rFonts w:ascii="Times New Roman" w:hAnsi="Times New Roman"/>
                <w:color w:val="000000"/>
              </w:rPr>
              <w:t>45</w:t>
            </w:r>
            <w:r w:rsidRPr="00FC200D">
              <w:rPr>
                <w:rFonts w:ascii="Times New Roman" w:hAnsi="Times New Roman"/>
                <w:color w:val="000000"/>
              </w:rPr>
              <w:t xml:space="preserve"> мин</w:t>
            </w:r>
          </w:p>
          <w:p w14:paraId="6D9ED029" w14:textId="0EBF8413" w:rsidR="00C233AD" w:rsidRPr="00FC200D" w:rsidRDefault="00C233AD" w:rsidP="00C233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C200D">
              <w:rPr>
                <w:rFonts w:ascii="Times New Roman" w:hAnsi="Times New Roman"/>
                <w:color w:val="000000"/>
              </w:rPr>
              <w:t xml:space="preserve">-Процесс оформления первичной медицинской документации </w:t>
            </w:r>
            <w:r w:rsidR="00786ED0">
              <w:rPr>
                <w:rFonts w:ascii="Times New Roman" w:hAnsi="Times New Roman"/>
                <w:color w:val="000000"/>
              </w:rPr>
              <w:t>п</w:t>
            </w:r>
            <w:r w:rsidRPr="00FC200D">
              <w:rPr>
                <w:rFonts w:ascii="Times New Roman" w:hAnsi="Times New Roman"/>
                <w:color w:val="000000"/>
              </w:rPr>
              <w:t xml:space="preserve">родолжительный – </w:t>
            </w:r>
            <w:r w:rsidR="00786ED0">
              <w:rPr>
                <w:rFonts w:ascii="Times New Roman" w:hAnsi="Times New Roman"/>
                <w:color w:val="000000"/>
              </w:rPr>
              <w:t>до</w:t>
            </w:r>
            <w:r w:rsidRPr="00FC200D">
              <w:rPr>
                <w:rFonts w:ascii="Times New Roman" w:hAnsi="Times New Roman"/>
                <w:color w:val="000000"/>
              </w:rPr>
              <w:t xml:space="preserve"> </w:t>
            </w:r>
            <w:r w:rsidR="00786ED0">
              <w:rPr>
                <w:rFonts w:ascii="Times New Roman" w:hAnsi="Times New Roman"/>
                <w:color w:val="000000"/>
              </w:rPr>
              <w:t>7</w:t>
            </w:r>
            <w:r w:rsidRPr="00FC200D">
              <w:rPr>
                <w:rFonts w:ascii="Times New Roman" w:hAnsi="Times New Roman"/>
                <w:color w:val="000000"/>
              </w:rPr>
              <w:t xml:space="preserve"> мин</w:t>
            </w:r>
          </w:p>
          <w:p w14:paraId="00A4B95F" w14:textId="1D551A00" w:rsidR="00C233AD" w:rsidRDefault="00C233AD" w:rsidP="00C233A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C200D">
              <w:rPr>
                <w:rFonts w:ascii="Times New Roman" w:hAnsi="Times New Roman"/>
                <w:color w:val="000000"/>
              </w:rPr>
              <w:t>- Неудовлетворенность пациентов (</w:t>
            </w:r>
            <w:r w:rsidR="00A65119">
              <w:rPr>
                <w:rFonts w:ascii="Times New Roman" w:hAnsi="Times New Roman"/>
                <w:color w:val="000000"/>
              </w:rPr>
              <w:t>проведено</w:t>
            </w:r>
            <w:r w:rsidRPr="00FC200D">
              <w:rPr>
                <w:rFonts w:ascii="Times New Roman" w:hAnsi="Times New Roman"/>
                <w:color w:val="000000"/>
              </w:rPr>
              <w:t xml:space="preserve"> анкетировани</w:t>
            </w:r>
            <w:r w:rsidR="00A65119">
              <w:rPr>
                <w:rFonts w:ascii="Times New Roman" w:hAnsi="Times New Roman"/>
                <w:color w:val="000000"/>
              </w:rPr>
              <w:t>е</w:t>
            </w:r>
            <w:bookmarkStart w:id="0" w:name="_GoBack"/>
            <w:bookmarkEnd w:id="0"/>
            <w:r w:rsidRPr="00FC200D">
              <w:rPr>
                <w:rFonts w:ascii="Times New Roman" w:hAnsi="Times New Roman"/>
                <w:color w:val="000000"/>
              </w:rPr>
              <w:t>)</w:t>
            </w:r>
          </w:p>
          <w:p w14:paraId="2C9C0E55" w14:textId="77777777" w:rsidR="00786ED0" w:rsidRPr="00FC200D" w:rsidRDefault="00786ED0" w:rsidP="00786ED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C200D">
              <w:rPr>
                <w:rFonts w:ascii="Times New Roman" w:hAnsi="Times New Roman"/>
                <w:color w:val="000000"/>
              </w:rPr>
              <w:t>-Нерациональная организация рабочего процесса медицинской сестрой участковой, что приводи к неэффективному использованию рабочего времени</w:t>
            </w:r>
          </w:p>
          <w:p w14:paraId="27FAFEC3" w14:textId="475DD45D" w:rsidR="008B2969" w:rsidRPr="00D013E2" w:rsidRDefault="008B2969" w:rsidP="00D013E2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D46FB" w:rsidRPr="005D46FB" w14:paraId="6F083E3A" w14:textId="77777777" w:rsidTr="006960F7">
        <w:trPr>
          <w:trHeight w:val="522"/>
        </w:trPr>
        <w:tc>
          <w:tcPr>
            <w:tcW w:w="8081" w:type="dxa"/>
          </w:tcPr>
          <w:p w14:paraId="66F2F396" w14:textId="41198B9D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1177ABB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Цели и плановый эффект:</w:t>
            </w:r>
          </w:p>
          <w:p w14:paraId="3704613B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</w:pPr>
          </w:p>
          <w:tbl>
            <w:tblPr>
              <w:tblW w:w="0" w:type="auto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03"/>
              <w:gridCol w:w="1417"/>
              <w:gridCol w:w="1276"/>
            </w:tblGrid>
            <w:tr w:rsidR="00222761" w:rsidRPr="00B2039C" w14:paraId="50B51F66" w14:textId="77777777" w:rsidTr="00BA3197">
              <w:tc>
                <w:tcPr>
                  <w:tcW w:w="5103" w:type="dxa"/>
                </w:tcPr>
                <w:p w14:paraId="788E754C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Показатель</w:t>
                  </w:r>
                </w:p>
              </w:tc>
              <w:tc>
                <w:tcPr>
                  <w:tcW w:w="1417" w:type="dxa"/>
                </w:tcPr>
                <w:p w14:paraId="0C36E544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Текущий</w:t>
                  </w:r>
                </w:p>
              </w:tc>
              <w:tc>
                <w:tcPr>
                  <w:tcW w:w="1276" w:type="dxa"/>
                </w:tcPr>
                <w:p w14:paraId="31061089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Целевой</w:t>
                  </w:r>
                </w:p>
              </w:tc>
            </w:tr>
            <w:tr w:rsidR="00222761" w:rsidRPr="00B2039C" w14:paraId="420B2464" w14:textId="77777777" w:rsidTr="00130D0A">
              <w:tc>
                <w:tcPr>
                  <w:tcW w:w="5103" w:type="dxa"/>
                </w:tcPr>
                <w:p w14:paraId="4F827EC5" w14:textId="1E680C11" w:rsidR="00222761" w:rsidRPr="00B2039C" w:rsidRDefault="00786ED0" w:rsidP="00BA319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C200D">
                    <w:rPr>
                      <w:rFonts w:ascii="Times New Roman" w:hAnsi="Times New Roman"/>
                    </w:rPr>
                    <w:t>Доля пациентов, принятых по предварительной записи, в установленное время, %</w:t>
                  </w:r>
                </w:p>
              </w:tc>
              <w:tc>
                <w:tcPr>
                  <w:tcW w:w="1417" w:type="dxa"/>
                  <w:vAlign w:val="center"/>
                </w:tcPr>
                <w:p w14:paraId="5C4628ED" w14:textId="6DFAFDB8" w:rsidR="00222761" w:rsidRPr="00B2039C" w:rsidRDefault="00A65119" w:rsidP="007F063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65</w:t>
                  </w:r>
                  <w:r w:rsidR="007F0631">
                    <w:rPr>
                      <w:rFonts w:ascii="Times New Roman" w:hAnsi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276" w:type="dxa"/>
                  <w:vAlign w:val="center"/>
                </w:tcPr>
                <w:p w14:paraId="0A9CF261" w14:textId="1528C595" w:rsidR="00222761" w:rsidRPr="00B2039C" w:rsidRDefault="007F0631" w:rsidP="007F063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85%</w:t>
                  </w:r>
                </w:p>
              </w:tc>
            </w:tr>
            <w:tr w:rsidR="00222761" w:rsidRPr="00B2039C" w14:paraId="14E876AA" w14:textId="77777777" w:rsidTr="00130D0A">
              <w:tc>
                <w:tcPr>
                  <w:tcW w:w="5103" w:type="dxa"/>
                </w:tcPr>
                <w:p w14:paraId="407FF029" w14:textId="29E85489" w:rsidR="00222761" w:rsidRPr="00B2039C" w:rsidRDefault="00786ED0" w:rsidP="00BA319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C200D">
                    <w:rPr>
                      <w:rFonts w:ascii="Times New Roman" w:hAnsi="Times New Roman"/>
                    </w:rPr>
                    <w:t>Время ожидания приема у кабинета врача-терапевта участкового, минут</w:t>
                  </w:r>
                </w:p>
              </w:tc>
              <w:tc>
                <w:tcPr>
                  <w:tcW w:w="1417" w:type="dxa"/>
                  <w:vAlign w:val="center"/>
                </w:tcPr>
                <w:p w14:paraId="072D3AF3" w14:textId="79FCB3B0" w:rsidR="00222761" w:rsidRPr="00B2039C" w:rsidRDefault="007F063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r w:rsidR="00786ED0">
                    <w:rPr>
                      <w:rFonts w:ascii="Times New Roman" w:hAnsi="Times New Roman"/>
                      <w:sz w:val="24"/>
                      <w:szCs w:val="24"/>
                    </w:rPr>
                    <w:t>о 45 мин</w:t>
                  </w:r>
                </w:p>
              </w:tc>
              <w:tc>
                <w:tcPr>
                  <w:tcW w:w="1276" w:type="dxa"/>
                  <w:vAlign w:val="center"/>
                </w:tcPr>
                <w:p w14:paraId="6D3B3EE3" w14:textId="65474ED5" w:rsidR="00222761" w:rsidRPr="00B2039C" w:rsidRDefault="00A65119" w:rsidP="007F0631">
                  <w:pPr>
                    <w:pStyle w:val="3"/>
                    <w:shd w:val="clear" w:color="auto" w:fill="FFFFFF"/>
                    <w:spacing w:before="312" w:beforeAutospacing="0" w:after="156" w:afterAutospacing="0"/>
                    <w:rPr>
                      <w:sz w:val="24"/>
                      <w:szCs w:val="24"/>
                    </w:rPr>
                  </w:pPr>
                  <w:r>
                    <w:rPr>
                      <w:rFonts w:ascii="Cambria Math" w:hAnsi="Cambria Math" w:cs="Cambria Math"/>
                      <w:b w:val="0"/>
                      <w:bCs w:val="0"/>
                      <w:color w:val="212529"/>
                      <w:sz w:val="24"/>
                      <w:szCs w:val="24"/>
                    </w:rPr>
                    <w:t>≤</w:t>
                  </w:r>
                  <w:r w:rsidR="007F0631">
                    <w:rPr>
                      <w:sz w:val="24"/>
                      <w:szCs w:val="24"/>
                    </w:rPr>
                    <w:t xml:space="preserve"> </w:t>
                  </w:r>
                  <w:r w:rsidR="00786ED0" w:rsidRPr="00A65119">
                    <w:rPr>
                      <w:b w:val="0"/>
                      <w:sz w:val="24"/>
                      <w:szCs w:val="24"/>
                    </w:rPr>
                    <w:t>15 мин</w:t>
                  </w:r>
                </w:p>
              </w:tc>
            </w:tr>
          </w:tbl>
          <w:p w14:paraId="74205443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58E48C1F" w14:textId="77777777" w:rsidR="007F0631" w:rsidRDefault="00335BF8" w:rsidP="007F063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Эффекты:</w:t>
            </w:r>
          </w:p>
          <w:p w14:paraId="1BB6C9BE" w14:textId="52E054A8" w:rsidR="00335BF8" w:rsidRDefault="00335BF8" w:rsidP="007F0631">
            <w:pPr>
              <w:spacing w:after="0" w:line="240" w:lineRule="auto"/>
              <w:rPr>
                <w:color w:val="000000" w:themeColor="text1"/>
              </w:rPr>
            </w:pPr>
            <w:r w:rsidRPr="005D46FB">
              <w:rPr>
                <w:color w:val="000000" w:themeColor="text1"/>
              </w:rPr>
              <w:t xml:space="preserve"> </w:t>
            </w:r>
          </w:p>
          <w:p w14:paraId="0ED3E0EF" w14:textId="23B63714" w:rsidR="00786ED0" w:rsidRDefault="007F0631" w:rsidP="00786ED0">
            <w:pPr>
              <w:pStyle w:val="a6"/>
              <w:numPr>
                <w:ilvl w:val="0"/>
                <w:numId w:val="5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/>
              </w:rPr>
            </w:pPr>
            <w:r w:rsidRPr="00FC200D">
              <w:rPr>
                <w:rFonts w:ascii="Times New Roman" w:hAnsi="Times New Roman"/>
              </w:rPr>
              <w:t>Увеличение процента заполнений медицинской документации в МИС</w:t>
            </w:r>
            <w:r>
              <w:rPr>
                <w:rFonts w:ascii="Times New Roman" w:hAnsi="Times New Roman"/>
              </w:rPr>
              <w:t xml:space="preserve"> Ариадна</w:t>
            </w:r>
            <w:r w:rsidRPr="00FC200D">
              <w:rPr>
                <w:rFonts w:ascii="Times New Roman" w:hAnsi="Times New Roman"/>
              </w:rPr>
              <w:t>, использования шаблонов</w:t>
            </w:r>
          </w:p>
          <w:p w14:paraId="35D28155" w14:textId="2165CBA8" w:rsidR="007F0631" w:rsidRPr="00FC200D" w:rsidRDefault="007F0631" w:rsidP="00786ED0">
            <w:pPr>
              <w:pStyle w:val="a6"/>
              <w:numPr>
                <w:ilvl w:val="0"/>
                <w:numId w:val="5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/>
              </w:rPr>
            </w:pPr>
            <w:r w:rsidRPr="00FC200D">
              <w:rPr>
                <w:rFonts w:ascii="Times New Roman" w:hAnsi="Times New Roman"/>
              </w:rPr>
              <w:t>Сокращение времени пребывания пациента перед кабинетом врача-терапевта в ожидании приема</w:t>
            </w:r>
          </w:p>
          <w:p w14:paraId="64F46502" w14:textId="77777777" w:rsidR="00786ED0" w:rsidRDefault="00786ED0" w:rsidP="004E48F9">
            <w:pPr>
              <w:pStyle w:val="a7"/>
              <w:tabs>
                <w:tab w:val="left" w:pos="87"/>
              </w:tabs>
              <w:rPr>
                <w:color w:val="000000" w:themeColor="text1"/>
              </w:rPr>
            </w:pPr>
          </w:p>
          <w:p w14:paraId="2FE9E42E" w14:textId="6AEB4D1F" w:rsidR="00D013E2" w:rsidRPr="005D46FB" w:rsidRDefault="00D013E2" w:rsidP="006960F7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13" w:type="dxa"/>
          </w:tcPr>
          <w:p w14:paraId="3AE381B1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44F339F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Ключевые события:</w:t>
            </w:r>
          </w:p>
          <w:p w14:paraId="4204A52F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09911B7" w14:textId="74A11EA9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Формирование паспорта проекта: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13.09.2021</w:t>
            </w:r>
          </w:p>
          <w:p w14:paraId="7B49587E" w14:textId="77777777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Анализ текущей ситуации: 14.09.2021-16.10.2021</w:t>
            </w:r>
          </w:p>
          <w:p w14:paraId="47D4D0C2" w14:textId="77777777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-разработка текущей карты процесса: 14.09.2021-23.09.2021</w:t>
            </w:r>
          </w:p>
          <w:p w14:paraId="4A598D66" w14:textId="77777777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-разработка целевой карты процесса: 24.09.2021-07.10.2021</w:t>
            </w:r>
          </w:p>
          <w:p w14:paraId="6892639C" w14:textId="77777777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-разработка плана мероприятий реализации проекта 08.10.2021-16.10.2021</w:t>
            </w:r>
          </w:p>
          <w:p w14:paraId="5304448B" w14:textId="0C1A6199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Kick-off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встреча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 17.</w:t>
            </w: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10.2021</w:t>
            </w:r>
            <w:proofErr w:type="gramEnd"/>
          </w:p>
          <w:p w14:paraId="65C65F69" w14:textId="77777777" w:rsidR="00C233AD" w:rsidRPr="00C233AD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Внедрение улучшений: 18.10.2021-18.11.2021</w:t>
            </w:r>
          </w:p>
          <w:p w14:paraId="2263F059" w14:textId="064733F6" w:rsidR="00335BF8" w:rsidRPr="005D46FB" w:rsidRDefault="00C233AD" w:rsidP="00C233AD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33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Закрепление результатов и закрытие процесса: 19.11.2021-10.12.2021</w:t>
            </w:r>
          </w:p>
        </w:tc>
      </w:tr>
    </w:tbl>
    <w:p w14:paraId="2CA32B07" w14:textId="610F2E54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sectPr w:rsidR="00335BF8" w:rsidRPr="005D46FB" w:rsidSect="005D46FB">
      <w:pgSz w:w="16838" w:h="11906" w:orient="landscape"/>
      <w:pgMar w:top="0" w:right="851" w:bottom="12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53C1"/>
    <w:multiLevelType w:val="hybridMultilevel"/>
    <w:tmpl w:val="94425306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3208F"/>
    <w:multiLevelType w:val="multilevel"/>
    <w:tmpl w:val="FDD2E646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5581C34"/>
    <w:multiLevelType w:val="hybridMultilevel"/>
    <w:tmpl w:val="3AA2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391E63"/>
    <w:multiLevelType w:val="hybridMultilevel"/>
    <w:tmpl w:val="D6D66132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F1F01"/>
    <w:multiLevelType w:val="hybridMultilevel"/>
    <w:tmpl w:val="4C5A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4C"/>
    <w:rsid w:val="000302C2"/>
    <w:rsid w:val="000F4342"/>
    <w:rsid w:val="001231A9"/>
    <w:rsid w:val="00130D0A"/>
    <w:rsid w:val="00145A8B"/>
    <w:rsid w:val="00184DE9"/>
    <w:rsid w:val="001C414C"/>
    <w:rsid w:val="001E4FC2"/>
    <w:rsid w:val="00222761"/>
    <w:rsid w:val="0027234F"/>
    <w:rsid w:val="00281C58"/>
    <w:rsid w:val="00290107"/>
    <w:rsid w:val="002A5222"/>
    <w:rsid w:val="002B642C"/>
    <w:rsid w:val="00335BF8"/>
    <w:rsid w:val="0034355E"/>
    <w:rsid w:val="003D0B15"/>
    <w:rsid w:val="003F559A"/>
    <w:rsid w:val="004B6FAB"/>
    <w:rsid w:val="004E48F9"/>
    <w:rsid w:val="005119BA"/>
    <w:rsid w:val="00566C1D"/>
    <w:rsid w:val="005774DF"/>
    <w:rsid w:val="0058307F"/>
    <w:rsid w:val="00586221"/>
    <w:rsid w:val="005D46FB"/>
    <w:rsid w:val="0065049D"/>
    <w:rsid w:val="0066351B"/>
    <w:rsid w:val="00690539"/>
    <w:rsid w:val="006960F7"/>
    <w:rsid w:val="006C067C"/>
    <w:rsid w:val="006D1363"/>
    <w:rsid w:val="006D3DFE"/>
    <w:rsid w:val="006F6000"/>
    <w:rsid w:val="007069C6"/>
    <w:rsid w:val="00712FF7"/>
    <w:rsid w:val="0073167C"/>
    <w:rsid w:val="0075398E"/>
    <w:rsid w:val="00786ED0"/>
    <w:rsid w:val="00787797"/>
    <w:rsid w:val="007B017C"/>
    <w:rsid w:val="007C2DEA"/>
    <w:rsid w:val="007D335F"/>
    <w:rsid w:val="007F0631"/>
    <w:rsid w:val="008102F8"/>
    <w:rsid w:val="0083601A"/>
    <w:rsid w:val="0088725A"/>
    <w:rsid w:val="008B2969"/>
    <w:rsid w:val="008C7D29"/>
    <w:rsid w:val="009671FD"/>
    <w:rsid w:val="00986E6E"/>
    <w:rsid w:val="009C60CB"/>
    <w:rsid w:val="00A1172B"/>
    <w:rsid w:val="00A65119"/>
    <w:rsid w:val="00AF2B02"/>
    <w:rsid w:val="00BE0EDB"/>
    <w:rsid w:val="00C076D9"/>
    <w:rsid w:val="00C233AD"/>
    <w:rsid w:val="00C96218"/>
    <w:rsid w:val="00D013E2"/>
    <w:rsid w:val="00D13C48"/>
    <w:rsid w:val="00D37B57"/>
    <w:rsid w:val="00D56207"/>
    <w:rsid w:val="00D80099"/>
    <w:rsid w:val="00DD29F2"/>
    <w:rsid w:val="00E807EC"/>
    <w:rsid w:val="00EB4F38"/>
    <w:rsid w:val="00EC590F"/>
    <w:rsid w:val="00F31E01"/>
    <w:rsid w:val="00F95474"/>
    <w:rsid w:val="00FB08AC"/>
    <w:rsid w:val="00FE4BF9"/>
    <w:rsid w:val="00FF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107F"/>
  <w15:docId w15:val="{403F03B6-C751-43FD-BA8A-C728A638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14C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7F06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9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6C1D"/>
    <w:pPr>
      <w:ind w:left="720"/>
      <w:contextualSpacing/>
    </w:pPr>
  </w:style>
  <w:style w:type="paragraph" w:customStyle="1" w:styleId="a7">
    <w:name w:val="Содержимое таблицы"/>
    <w:basedOn w:val="a"/>
    <w:rsid w:val="006960F7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7F06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3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54DE2-B2B4-4B97-9107-32FB43CF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 Шегуров</dc:creator>
  <cp:lastModifiedBy>Лебедева Ольга Викторовна</cp:lastModifiedBy>
  <cp:revision>2</cp:revision>
  <cp:lastPrinted>2021-03-11T17:33:00Z</cp:lastPrinted>
  <dcterms:created xsi:type="dcterms:W3CDTF">2021-09-13T12:58:00Z</dcterms:created>
  <dcterms:modified xsi:type="dcterms:W3CDTF">2021-09-13T12:58:00Z</dcterms:modified>
</cp:coreProperties>
</file>